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60332" w:rsidRDefault="0037254B">
      <w:pPr>
        <w:spacing w:line="240" w:lineRule="atLeast"/>
        <w:ind w:left="3540" w:firstLine="708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5200" distR="115200" simplePos="0" relativeHeight="251658240" behindDoc="0" locked="0" layoutInCell="1" allowOverlap="1">
                <wp:simplePos x="0" y="0"/>
                <wp:positionH relativeFrom="column">
                  <wp:posOffset>5015570</wp:posOffset>
                </wp:positionH>
                <wp:positionV relativeFrom="paragraph">
                  <wp:posOffset>-132620</wp:posOffset>
                </wp:positionV>
                <wp:extent cx="923925" cy="352425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60332" w:rsidRDefault="0037254B">
                            <w:r>
                              <w:t>ПРОЕКТ</w:t>
                            </w:r>
                          </w:p>
                        </w:txbxContent>
                      </wps:txbx>
                      <wps:bodyPr vert="horz" wrap="square" lIns="91440" tIns="45720" rIns="91440" bIns="45720" anchor="t"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noProof/>
          <w:sz w:val="20"/>
        </w:rPr>
        <w:drawing>
          <wp:inline distT="0" distB="0" distL="0" distR="0">
            <wp:extent cx="464185" cy="57340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64185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332" w:rsidRDefault="00160332">
      <w:pPr>
        <w:spacing w:line="240" w:lineRule="atLeast"/>
        <w:ind w:left="3540" w:firstLine="708"/>
        <w:rPr>
          <w:color w:val="000000" w:themeColor="text1"/>
        </w:rPr>
      </w:pPr>
    </w:p>
    <w:p w:rsidR="00160332" w:rsidRDefault="0037254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АДМИНИСТРАЦИЯ МУНИЦИПАЛЬНОГО ОБРАЗОВАНИЯ</w:t>
      </w:r>
    </w:p>
    <w:p w:rsidR="00160332" w:rsidRDefault="0037254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ЛЕНИНГРАДСКИЙ МУНИЦИПАЛЬНЫЙ ОКРУГ</w:t>
      </w:r>
    </w:p>
    <w:p w:rsidR="00160332" w:rsidRDefault="0037254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КРАСНОДАРСКОГО КРАЯ</w:t>
      </w:r>
    </w:p>
    <w:p w:rsidR="00160332" w:rsidRDefault="00160332">
      <w:pPr>
        <w:spacing w:line="240" w:lineRule="atLeast"/>
        <w:jc w:val="center"/>
        <w:rPr>
          <w:b/>
          <w:color w:val="000000" w:themeColor="text1"/>
          <w:sz w:val="32"/>
        </w:rPr>
      </w:pPr>
    </w:p>
    <w:p w:rsidR="00160332" w:rsidRDefault="0037254B">
      <w:pPr>
        <w:spacing w:line="240" w:lineRule="atLeast"/>
        <w:jc w:val="center"/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ПОСТАНОВЛЕНИЕ</w:t>
      </w:r>
    </w:p>
    <w:p w:rsidR="00160332" w:rsidRDefault="00160332">
      <w:pPr>
        <w:jc w:val="center"/>
        <w:rPr>
          <w:b/>
          <w:color w:val="000000" w:themeColor="text1"/>
          <w:sz w:val="26"/>
        </w:rPr>
      </w:pPr>
    </w:p>
    <w:p w:rsidR="00160332" w:rsidRDefault="0037254B">
      <w:pPr>
        <w:jc w:val="center"/>
        <w:rPr>
          <w:color w:val="000000" w:themeColor="text1"/>
        </w:rPr>
      </w:pPr>
      <w:r>
        <w:rPr>
          <w:color w:val="000000" w:themeColor="text1"/>
        </w:rPr>
        <w:t>от ___________                                                                                    № ______</w:t>
      </w:r>
    </w:p>
    <w:p w:rsidR="00160332" w:rsidRDefault="0037254B">
      <w:pPr>
        <w:jc w:val="center"/>
        <w:rPr>
          <w:color w:val="000000" w:themeColor="text1"/>
        </w:rPr>
      </w:pPr>
      <w:r>
        <w:rPr>
          <w:color w:val="000000" w:themeColor="text1"/>
        </w:rPr>
        <w:t>станица Ленинградская</w:t>
      </w:r>
    </w:p>
    <w:p w:rsidR="00160332" w:rsidRDefault="00160332">
      <w:pPr>
        <w:pStyle w:val="a9"/>
        <w:jc w:val="center"/>
        <w:rPr>
          <w:b/>
          <w:color w:val="000000" w:themeColor="text1"/>
        </w:rPr>
      </w:pPr>
    </w:p>
    <w:p w:rsidR="00160332" w:rsidRDefault="00160332">
      <w:pPr>
        <w:pStyle w:val="a9"/>
        <w:jc w:val="center"/>
        <w:rPr>
          <w:b/>
          <w:color w:val="000000" w:themeColor="text1"/>
          <w:sz w:val="24"/>
        </w:rPr>
      </w:pPr>
    </w:p>
    <w:p w:rsidR="00160332" w:rsidRDefault="00160332">
      <w:pPr>
        <w:pStyle w:val="a9"/>
        <w:jc w:val="center"/>
        <w:rPr>
          <w:b/>
          <w:color w:val="000000" w:themeColor="text1"/>
          <w:sz w:val="24"/>
        </w:rPr>
      </w:pPr>
    </w:p>
    <w:p w:rsidR="00160332" w:rsidRDefault="0037254B">
      <w:pPr>
        <w:tabs>
          <w:tab w:val="left" w:pos="2590"/>
        </w:tabs>
        <w:spacing w:before="17"/>
        <w:jc w:val="center"/>
        <w:rPr>
          <w:rFonts w:ascii="FreeSerif" w:hAnsi="FreeSerif"/>
          <w:b/>
        </w:rPr>
      </w:pPr>
      <w:r>
        <w:rPr>
          <w:rFonts w:ascii="FreeSerif" w:hAnsi="FreeSerif"/>
          <w:b/>
        </w:rPr>
        <w:t>Об утверждении Порядка создания координационных или совещательных органов в области развития малого и среднего предпринимательства на территории муниципального образования Ленинградский муниципальный округ Краснодарского края</w:t>
      </w:r>
    </w:p>
    <w:p w:rsidR="00160332" w:rsidRDefault="00160332">
      <w:pPr>
        <w:pStyle w:val="a9"/>
        <w:jc w:val="center"/>
        <w:rPr>
          <w:rFonts w:ascii="FreeSerif" w:hAnsi="FreeSerif"/>
        </w:rPr>
      </w:pPr>
    </w:p>
    <w:p w:rsidR="00160332" w:rsidRDefault="00160332">
      <w:pPr>
        <w:pStyle w:val="a9"/>
        <w:rPr>
          <w:rFonts w:ascii="FreeSerif" w:hAnsi="FreeSerif"/>
        </w:rPr>
      </w:pPr>
    </w:p>
    <w:p w:rsidR="00160332" w:rsidRDefault="0037254B">
      <w:pPr>
        <w:pStyle w:val="a9"/>
        <w:ind w:firstLine="680"/>
        <w:rPr>
          <w:rFonts w:ascii="FreeSerif" w:hAnsi="FreeSerif"/>
        </w:rPr>
      </w:pPr>
      <w:r>
        <w:rPr>
          <w:rFonts w:ascii="FreeSerif" w:hAnsi="FreeSerif"/>
        </w:rPr>
        <w:t>В соответствии со статьей 1</w:t>
      </w:r>
      <w:r>
        <w:rPr>
          <w:rFonts w:ascii="FreeSerif" w:hAnsi="FreeSerif"/>
        </w:rPr>
        <w:t>3 Федерального закона от 24 июля             2007 г. № 209-ФЗ «О развитии малого и среднего предпринимательства в Российской Федерации» п о с т а н о в л я ю:</w:t>
      </w:r>
    </w:p>
    <w:p w:rsidR="00160332" w:rsidRDefault="0037254B">
      <w:pPr>
        <w:pStyle w:val="a7"/>
        <w:numPr>
          <w:ilvl w:val="3"/>
          <w:numId w:val="1"/>
        </w:numPr>
        <w:ind w:left="0" w:right="-1" w:firstLine="709"/>
        <w:rPr>
          <w:rFonts w:ascii="FreeSerif" w:hAnsi="FreeSerif"/>
        </w:rPr>
      </w:pPr>
      <w:r>
        <w:rPr>
          <w:rFonts w:ascii="FreeSerif" w:hAnsi="FreeSerif"/>
        </w:rPr>
        <w:t xml:space="preserve">Утвердить Порядок создания координационных или совещательных органов в области развития малого и </w:t>
      </w:r>
      <w:r>
        <w:rPr>
          <w:rFonts w:ascii="FreeSerif" w:hAnsi="FreeSerif"/>
        </w:rPr>
        <w:t>среднего предпринимательства на территории муниципального образования Ленинградский муниципальный округ Краснодарского края  (приложение).</w:t>
      </w:r>
    </w:p>
    <w:p w:rsidR="00160332" w:rsidRDefault="0037254B">
      <w:pPr>
        <w:pStyle w:val="a7"/>
        <w:numPr>
          <w:ilvl w:val="3"/>
          <w:numId w:val="1"/>
        </w:numPr>
        <w:tabs>
          <w:tab w:val="left" w:pos="567"/>
        </w:tabs>
        <w:ind w:left="0" w:right="-1" w:firstLine="709"/>
        <w:rPr>
          <w:rFonts w:ascii="FreeSerif" w:hAnsi="FreeSerif"/>
        </w:rPr>
      </w:pPr>
      <w:r>
        <w:rPr>
          <w:rFonts w:ascii="FreeSerif" w:hAnsi="FreeSerif"/>
        </w:rPr>
        <w:t xml:space="preserve">Признать утратившим силу постановление администрации муниципального  образования  Ленинградский  район  от  5  </w:t>
      </w:r>
      <w:r>
        <w:rPr>
          <w:rFonts w:ascii="FreeSerif" w:hAnsi="FreeSerif"/>
        </w:rPr>
        <w:t>октября  2018 г.  № 1067 «Об утверждении Порядка создания координационных или совещательных органов в области развития малого и среднего предпринимательства на территории муниципального образования Ленинградский район».</w:t>
      </w:r>
    </w:p>
    <w:p w:rsidR="00160332" w:rsidRDefault="0037254B">
      <w:pPr>
        <w:pStyle w:val="a7"/>
        <w:numPr>
          <w:ilvl w:val="3"/>
          <w:numId w:val="1"/>
        </w:numPr>
        <w:tabs>
          <w:tab w:val="left" w:pos="567"/>
        </w:tabs>
        <w:ind w:left="0" w:right="-1" w:firstLine="709"/>
        <w:rPr>
          <w:rFonts w:ascii="FreeSerif" w:hAnsi="FreeSerif"/>
        </w:rPr>
      </w:pPr>
      <w:r>
        <w:rPr>
          <w:rFonts w:ascii="FreeSerif" w:hAnsi="FreeSerif"/>
        </w:rPr>
        <w:t>Отделу экономики администрации Ленин</w:t>
      </w:r>
      <w:r>
        <w:rPr>
          <w:rFonts w:ascii="FreeSerif" w:hAnsi="FreeSerif"/>
        </w:rPr>
        <w:t>градского муниципального округа  (Андрющенко Д.В.) обеспечить официальное опубликование и размещение настоящего постановления на официальном сайте администрации Ленинградского муниципального округа в информационно-телекоммуникационной сети «Интернет».</w:t>
      </w:r>
    </w:p>
    <w:p w:rsidR="00160332" w:rsidRDefault="0037254B">
      <w:pPr>
        <w:pStyle w:val="a7"/>
        <w:numPr>
          <w:ilvl w:val="3"/>
          <w:numId w:val="1"/>
        </w:numPr>
        <w:ind w:left="0" w:right="-1" w:firstLine="709"/>
        <w:rPr>
          <w:rFonts w:ascii="FreeSerif" w:hAnsi="FreeSerif"/>
        </w:rPr>
      </w:pPr>
      <w:r>
        <w:rPr>
          <w:rFonts w:ascii="FreeSerif" w:hAnsi="FreeSerif"/>
        </w:rPr>
        <w:t>Конт</w:t>
      </w:r>
      <w:r>
        <w:rPr>
          <w:rFonts w:ascii="FreeSerif" w:hAnsi="FreeSerif"/>
        </w:rPr>
        <w:t>роль за выполнением настоящего постановления возложить на заместителя главы Ленинградского муниципального округа, начальника финансового управления администрации Тертицу С.В.</w:t>
      </w:r>
    </w:p>
    <w:p w:rsidR="00160332" w:rsidRDefault="0037254B">
      <w:pPr>
        <w:pStyle w:val="a7"/>
        <w:numPr>
          <w:ilvl w:val="3"/>
          <w:numId w:val="1"/>
        </w:numPr>
        <w:ind w:left="0" w:right="-1" w:firstLine="709"/>
        <w:rPr>
          <w:rFonts w:ascii="FreeSerif" w:hAnsi="FreeSerif"/>
        </w:rPr>
      </w:pPr>
      <w:r>
        <w:rPr>
          <w:rFonts w:ascii="FreeSerif" w:hAnsi="FreeSerif"/>
        </w:rPr>
        <w:t>Постановление вступает в силу со дня его официального опубликования.</w:t>
      </w:r>
    </w:p>
    <w:p w:rsidR="00160332" w:rsidRDefault="00160332">
      <w:pPr>
        <w:pStyle w:val="a9"/>
        <w:rPr>
          <w:rFonts w:ascii="FreeSerif" w:hAnsi="FreeSerif"/>
        </w:rPr>
      </w:pPr>
    </w:p>
    <w:p w:rsidR="00160332" w:rsidRDefault="0037254B">
      <w:pPr>
        <w:pStyle w:val="a9"/>
        <w:rPr>
          <w:rFonts w:ascii="FreeSerif" w:hAnsi="FreeSerif"/>
        </w:rPr>
      </w:pPr>
      <w:r>
        <w:rPr>
          <w:rFonts w:ascii="FreeSerif" w:hAnsi="FreeSerif"/>
        </w:rPr>
        <w:t>Глава Ленин</w:t>
      </w:r>
      <w:r>
        <w:rPr>
          <w:rFonts w:ascii="FreeSerif" w:hAnsi="FreeSerif"/>
        </w:rPr>
        <w:t>градского</w:t>
      </w:r>
    </w:p>
    <w:p w:rsidR="00160332" w:rsidRDefault="0037254B">
      <w:pPr>
        <w:pStyle w:val="a9"/>
        <w:tabs>
          <w:tab w:val="left" w:pos="7370"/>
        </w:tabs>
        <w:rPr>
          <w:rFonts w:ascii="FreeSerif" w:hAnsi="FreeSerif"/>
        </w:rPr>
      </w:pPr>
      <w:r>
        <w:rPr>
          <w:rFonts w:ascii="FreeSerif" w:hAnsi="FreeSerif"/>
        </w:rPr>
        <w:t>муниципального округа</w:t>
      </w:r>
      <w:r>
        <w:rPr>
          <w:rFonts w:ascii="FreeSerif" w:hAnsi="FreeSerif"/>
        </w:rPr>
        <w:tab/>
        <w:t xml:space="preserve">    Ю.Ю. Шулико</w:t>
      </w:r>
    </w:p>
    <w:sectPr w:rsidR="00160332">
      <w:headerReference w:type="default" r:id="rId8"/>
      <w:pgSz w:w="11906" w:h="16838"/>
      <w:pgMar w:top="425" w:right="567" w:bottom="709" w:left="192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54B" w:rsidRDefault="0037254B">
      <w:r>
        <w:separator/>
      </w:r>
    </w:p>
  </w:endnote>
  <w:endnote w:type="continuationSeparator" w:id="0">
    <w:p w:rsidR="0037254B" w:rsidRDefault="0037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54B" w:rsidRDefault="0037254B">
      <w:r>
        <w:separator/>
      </w:r>
    </w:p>
  </w:footnote>
  <w:footnote w:type="continuationSeparator" w:id="0">
    <w:p w:rsidR="0037254B" w:rsidRDefault="00372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332" w:rsidRDefault="0037254B">
    <w:pPr>
      <w:pStyle w:val="a3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:rsidR="00160332" w:rsidRDefault="001603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870B4"/>
    <w:multiLevelType w:val="multilevel"/>
    <w:tmpl w:val="EE96888C"/>
    <w:lvl w:ilvl="0">
      <w:start w:val="1"/>
      <w:numFmt w:val="lowerRoman"/>
      <w:lvlText w:val="%1."/>
      <w:lvlJc w:val="right"/>
      <w:pPr>
        <w:ind w:left="709" w:hanging="709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709" w:hanging="709"/>
      </w:pPr>
    </w:lvl>
    <w:lvl w:ilvl="3">
      <w:start w:val="1"/>
      <w:numFmt w:val="decimal"/>
      <w:lvlText w:val="%4."/>
      <w:lvlJc w:val="left"/>
      <w:pPr>
        <w:ind w:left="709" w:hanging="709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32"/>
    <w:rsid w:val="000C48AA"/>
    <w:rsid w:val="00160332"/>
    <w:rsid w:val="0037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BDD72-92A1-42FB-9521-D3FAB194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12">
    <w:name w:val="Основной шрифт абзаца1"/>
    <w:link w:val="9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styleId="a9">
    <w:name w:val="No Spacing"/>
    <w:link w:val="aa"/>
  </w:style>
  <w:style w:type="character" w:customStyle="1" w:styleId="aa">
    <w:name w:val="Без интервала Знак"/>
    <w:link w:val="a9"/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13">
    <w:name w:val="Знак концевой сноски1"/>
    <w:basedOn w:val="12"/>
    <w:link w:val="ab"/>
    <w:rPr>
      <w:vertAlign w:val="superscript"/>
    </w:rPr>
  </w:style>
  <w:style w:type="character" w:styleId="ab">
    <w:name w:val="endnote reference"/>
    <w:basedOn w:val="a0"/>
    <w:link w:val="13"/>
    <w:rPr>
      <w:vertAlign w:val="superscript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4">
    <w:name w:val="Гиперссылка1"/>
    <w:link w:val="ac"/>
    <w:rPr>
      <w:color w:val="0000FF" w:themeColor="hyperlink"/>
      <w:u w:val="single"/>
    </w:rPr>
  </w:style>
  <w:style w:type="character" w:styleId="ac">
    <w:name w:val="Hyperlink"/>
    <w:link w:val="14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5">
    <w:name w:val="toc 1"/>
    <w:basedOn w:val="a"/>
    <w:next w:val="a"/>
    <w:link w:val="16"/>
    <w:uiPriority w:val="39"/>
    <w:pPr>
      <w:spacing w:after="57"/>
    </w:pPr>
  </w:style>
  <w:style w:type="character" w:customStyle="1" w:styleId="16">
    <w:name w:val="Оглавление 1 Знак"/>
    <w:basedOn w:val="1"/>
    <w:link w:val="15"/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a0"/>
    <w:link w:val="HeaderChar"/>
  </w:style>
  <w:style w:type="paragraph" w:customStyle="1" w:styleId="HeaderandFooter">
    <w:name w:val="Header and Footer"/>
    <w:link w:val="HeaderandFooter0"/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d">
    <w:name w:val="TOC Heading"/>
    <w:link w:val="ae"/>
  </w:style>
  <w:style w:type="character" w:customStyle="1" w:styleId="ae">
    <w:name w:val="Заголовок оглавления Знак"/>
    <w:link w:val="ad"/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paragraph" w:styleId="af1">
    <w:name w:val="table of figures"/>
    <w:basedOn w:val="a"/>
    <w:next w:val="a"/>
    <w:link w:val="af2"/>
  </w:style>
  <w:style w:type="character" w:customStyle="1" w:styleId="af2">
    <w:name w:val="Перечень рисунков Знак"/>
    <w:basedOn w:val="1"/>
    <w:link w:val="af1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</w:style>
  <w:style w:type="paragraph" w:styleId="af3">
    <w:name w:val="Intense Quote"/>
    <w:basedOn w:val="a"/>
    <w:next w:val="a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basedOn w:val="1"/>
    <w:link w:val="af3"/>
    <w:rPr>
      <w:i/>
    </w:rPr>
  </w:style>
  <w:style w:type="paragraph" w:customStyle="1" w:styleId="43">
    <w:name w:val="Знак4 Знак Знак Знак"/>
    <w:basedOn w:val="a"/>
    <w:next w:val="a"/>
    <w:link w:val="44"/>
    <w:pPr>
      <w:spacing w:after="160" w:line="240" w:lineRule="exact"/>
      <w:ind w:left="720" w:hanging="720"/>
    </w:pPr>
  </w:style>
  <w:style w:type="character" w:customStyle="1" w:styleId="44">
    <w:name w:val="Знак4 Знак Знак Знак"/>
    <w:basedOn w:val="1"/>
    <w:link w:val="43"/>
  </w:style>
  <w:style w:type="paragraph" w:styleId="af5">
    <w:name w:val="caption"/>
    <w:basedOn w:val="a"/>
    <w:next w:val="a"/>
    <w:link w:val="af6"/>
    <w:pPr>
      <w:spacing w:line="276" w:lineRule="auto"/>
    </w:pPr>
    <w:rPr>
      <w:b/>
      <w:color w:val="4F81BD" w:themeColor="accent1"/>
      <w:sz w:val="18"/>
    </w:rPr>
  </w:style>
  <w:style w:type="character" w:customStyle="1" w:styleId="af6">
    <w:name w:val="Название объекта Знак"/>
    <w:basedOn w:val="1"/>
    <w:link w:val="af5"/>
    <w:rPr>
      <w:b/>
      <w:color w:val="4F81BD" w:themeColor="accent1"/>
      <w:sz w:val="18"/>
    </w:r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  <w:rPr>
      <w:sz w:val="24"/>
    </w:rPr>
  </w:style>
  <w:style w:type="character" w:customStyle="1" w:styleId="af8">
    <w:name w:val="Подзаголовок Знак"/>
    <w:basedOn w:val="1"/>
    <w:link w:val="af7"/>
    <w:rPr>
      <w:sz w:val="24"/>
    </w:rPr>
  </w:style>
  <w:style w:type="paragraph" w:customStyle="1" w:styleId="17">
    <w:name w:val="Знак сноски1"/>
    <w:basedOn w:val="12"/>
    <w:link w:val="af9"/>
    <w:rPr>
      <w:vertAlign w:val="superscript"/>
    </w:rPr>
  </w:style>
  <w:style w:type="character" w:styleId="af9">
    <w:name w:val="footnote reference"/>
    <w:basedOn w:val="a0"/>
    <w:link w:val="17"/>
    <w:rPr>
      <w:vertAlign w:val="superscript"/>
    </w:rPr>
  </w:style>
  <w:style w:type="paragraph" w:styleId="afa">
    <w:name w:val="Title"/>
    <w:basedOn w:val="a"/>
    <w:next w:val="a"/>
    <w:link w:val="afb"/>
    <w:uiPriority w:val="10"/>
    <w:qFormat/>
    <w:pPr>
      <w:spacing w:before="300" w:after="200"/>
      <w:contextualSpacing/>
    </w:pPr>
    <w:rPr>
      <w:sz w:val="48"/>
    </w:rPr>
  </w:style>
  <w:style w:type="character" w:customStyle="1" w:styleId="afb">
    <w:name w:val="Заголовок Знак"/>
    <w:basedOn w:val="1"/>
    <w:link w:val="afa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0"/>
    <w:link w:val="FooterChar"/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Lined-Accent2">
    <w:name w:val="Lined - Accent 2"/>
    <w:basedOn w:val="a1"/>
    <w:rPr>
      <w:color w:val="404040"/>
    </w:rPr>
    <w:tblPr/>
  </w:style>
  <w:style w:type="table" w:styleId="18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92CCDC" w:themeColor="accent5" w:themeTint="9A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</w:style>
  <w:style w:type="table" w:customStyle="1" w:styleId="GridTable2-Accent2">
    <w:name w:val="Grid Table 2 - Accent 2"/>
    <w:basedOn w:val="a1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styleId="-2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ListTable1Light-Accent3">
    <w:name w:val="List Table 1 Light - Accent 3"/>
    <w:basedOn w:val="a1"/>
    <w:tblPr/>
  </w:style>
  <w:style w:type="table" w:customStyle="1" w:styleId="ListTable3-Accent1">
    <w:name w:val="List Table 3 - Accent 1"/>
    <w:basedOn w:val="a1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4F81BD" w:themeColor="accent1"/>
        <w:bottom w:val="single" w:sz="4" w:space="0" w:color="4F81BD" w:themeColor="accent1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4F81BD" w:themeColor="accent1"/>
      </w:tblBorders>
    </w:tblPr>
  </w:style>
  <w:style w:type="table" w:customStyle="1" w:styleId="Lined-Accent1">
    <w:name w:val="Lined - Accent 1"/>
    <w:basedOn w:val="a1"/>
    <w:rPr>
      <w:color w:val="404040"/>
    </w:rPr>
    <w:tblPr/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</w:style>
  <w:style w:type="table" w:customStyle="1" w:styleId="ListTable4-Accent1">
    <w:name w:val="List Table 4 - Accent 1"/>
    <w:basedOn w:val="a1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</w:style>
  <w:style w:type="table" w:customStyle="1" w:styleId="GridTable2-Accent4">
    <w:name w:val="Grid Table 2 - Accent 4"/>
    <w:basedOn w:val="a1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GridTable4-Accent6">
    <w:name w:val="Grid Table 4 - Accent 6"/>
    <w:basedOn w:val="a1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B2A1C6" w:themeColor="accent4" w:themeTint="9A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FAC090" w:themeColor="accent6" w:themeTint="98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GridTable2-Accent3">
    <w:name w:val="Grid Table 2 - Accent 3"/>
    <w:basedOn w:val="a1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styleId="-20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styleId="-5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</w:style>
  <w:style w:type="table" w:customStyle="1" w:styleId="ListTable3-Accent4">
    <w:name w:val="List Table 3 - Accent 4"/>
    <w:basedOn w:val="a1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</w:style>
  <w:style w:type="table" w:styleId="-7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4-Accent3">
    <w:name w:val="List Table 4 - Accent 3"/>
    <w:basedOn w:val="a1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styleId="45">
    <w:name w:val="Plain Table 4"/>
    <w:basedOn w:val="a1"/>
    <w:tblPr/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2">
    <w:name w:val="List Table 5 Dark - Accent 2"/>
    <w:basedOn w:val="a1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</w:style>
  <w:style w:type="table" w:customStyle="1" w:styleId="Lined-Accent6">
    <w:name w:val="Lined - Accent 6"/>
    <w:basedOn w:val="a1"/>
    <w:rPr>
      <w:color w:val="404040"/>
    </w:rPr>
    <w:tblPr/>
  </w:style>
  <w:style w:type="table" w:customStyle="1" w:styleId="ListTable6Colorful-Accent4">
    <w:name w:val="List Table 6 Colorful - Accent 4"/>
    <w:basedOn w:val="a1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ListTable7Colorful-Accent2">
    <w:name w:val="List Table 7 Colorful - Accent 2"/>
    <w:basedOn w:val="a1"/>
    <w:tblPr>
      <w:tblBorders>
        <w:right w:val="single" w:sz="4" w:space="0" w:color="D99695" w:themeColor="accent2" w:themeTint="97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GridTable3-Accent4">
    <w:name w:val="Grid Table 3 - Accent 4"/>
    <w:basedOn w:val="a1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styleId="-6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3D69B" w:themeColor="accent3" w:themeTint="98"/>
      </w:tblBorders>
    </w:tblPr>
  </w:style>
  <w:style w:type="table" w:styleId="25">
    <w:name w:val="Plain Table 2"/>
    <w:basedOn w:val="a1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ned-Accent">
    <w:name w:val="Lined - Accent"/>
    <w:basedOn w:val="a1"/>
    <w:rPr>
      <w:color w:val="404040"/>
    </w:rPr>
    <w:tblPr/>
  </w:style>
  <w:style w:type="table" w:styleId="33">
    <w:name w:val="Plain Table 3"/>
    <w:basedOn w:val="a1"/>
    <w:tblPr/>
  </w:style>
  <w:style w:type="table" w:customStyle="1" w:styleId="ListTable6Colorful-Accent2">
    <w:name w:val="List Table 6 Colorful - Accent 2"/>
    <w:basedOn w:val="a1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ListTable1Light-Accent1">
    <w:name w:val="List Table 1 Light - Accent 1"/>
    <w:basedOn w:val="a1"/>
    <w:tblPr/>
  </w:style>
  <w:style w:type="table" w:customStyle="1" w:styleId="Bordered-Accent4">
    <w:name w:val="Bordered - Accent 4"/>
    <w:basedOn w:val="a1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Bordered-Accent6">
    <w:name w:val="Bordered - Accent 6"/>
    <w:basedOn w:val="a1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-60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ned-Accent4">
    <w:name w:val="Lined - Accent 4"/>
    <w:basedOn w:val="a1"/>
    <w:rPr>
      <w:color w:val="404040"/>
    </w:rPr>
    <w:tblPr/>
  </w:style>
  <w:style w:type="table" w:customStyle="1" w:styleId="Bordered-Accent3">
    <w:name w:val="Bordered - Accent 3"/>
    <w:basedOn w:val="a1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GridTable4-Accent3">
    <w:name w:val="Grid Table 4 - Accent 3"/>
    <w:basedOn w:val="a1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</w:style>
  <w:style w:type="table" w:customStyle="1" w:styleId="GridTable6Colorful-Accent2">
    <w:name w:val="Grid Table 6 Colorful - Accent 2"/>
    <w:basedOn w:val="a1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ListTable2-Accent5">
    <w:name w:val="List Table 2 - Accent 5"/>
    <w:basedOn w:val="a1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</w:style>
  <w:style w:type="table" w:customStyle="1" w:styleId="Lined-Accent5">
    <w:name w:val="Lined - Accent 5"/>
    <w:basedOn w:val="a1"/>
    <w:rPr>
      <w:color w:val="404040"/>
    </w:rPr>
    <w:tblPr/>
  </w:style>
  <w:style w:type="table" w:customStyle="1" w:styleId="ListTable3-Accent3">
    <w:name w:val="List Table 3 - Accent 3"/>
    <w:basedOn w:val="a1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</w:style>
  <w:style w:type="table" w:styleId="53">
    <w:name w:val="Plain Table 5"/>
    <w:basedOn w:val="a1"/>
    <w:tblPr/>
  </w:style>
  <w:style w:type="table" w:customStyle="1" w:styleId="ListTable1Light-Accent5">
    <w:name w:val="List Table 1 Light - Accent 5"/>
    <w:basedOn w:val="a1"/>
    <w:tblPr/>
  </w:style>
  <w:style w:type="table" w:customStyle="1" w:styleId="ListTable2-Accent1">
    <w:name w:val="List Table 2 - Accent 1"/>
    <w:basedOn w:val="a1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</w:style>
  <w:style w:type="table" w:styleId="-50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6">
    <w:name w:val="List Table 2 - Accent 6"/>
    <w:basedOn w:val="a1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styleId="-4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Bordered-Accent1">
    <w:name w:val="Bordered - Accent 1"/>
    <w:basedOn w:val="a1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3-Accent1">
    <w:name w:val="Grid Table 3 - Accent 1"/>
    <w:basedOn w:val="a1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customStyle="1" w:styleId="ListTable1Light-Accent6">
    <w:name w:val="List Table 1 Light - Accent 6"/>
    <w:basedOn w:val="a1"/>
    <w:tblPr/>
  </w:style>
  <w:style w:type="table" w:customStyle="1" w:styleId="ListTable5Dark-Accent3">
    <w:name w:val="List Table 5 Dark - Accent 3"/>
    <w:basedOn w:val="a1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</w:style>
  <w:style w:type="table" w:styleId="-3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-40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1Light-Accent4">
    <w:name w:val="List Table 1 Light - Accent 4"/>
    <w:basedOn w:val="a1"/>
    <w:tblPr/>
  </w:style>
  <w:style w:type="table" w:customStyle="1" w:styleId="ListTable5Dark-Accent5">
    <w:name w:val="List Table 5 Dark - Accent 5"/>
    <w:basedOn w:val="a1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</w:style>
  <w:style w:type="table" w:customStyle="1" w:styleId="ListTable3-Accent2">
    <w:name w:val="List Table 3 - Accent 2"/>
    <w:basedOn w:val="a1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</w:style>
  <w:style w:type="table" w:customStyle="1" w:styleId="ListTable1Light-Accent2">
    <w:name w:val="List Table 1 Light - Accent 2"/>
    <w:basedOn w:val="a1"/>
    <w:tblPr/>
  </w:style>
  <w:style w:type="table" w:customStyle="1" w:styleId="GridTable6Colorful-Accent4">
    <w:name w:val="Grid Table 6 Colorful - Accent 4"/>
    <w:basedOn w:val="a1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ned-Accent3">
    <w:name w:val="Lined - Accent 3"/>
    <w:basedOn w:val="a1"/>
    <w:rPr>
      <w:color w:val="404040"/>
    </w:rPr>
    <w:tblPr/>
  </w:style>
  <w:style w:type="table" w:customStyle="1" w:styleId="ListTable4-Accent2">
    <w:name w:val="List Table 4 - Accent 2"/>
    <w:basedOn w:val="a1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styleId="-70">
    <w:name w:val="List Table 7 Colorful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styleId="-1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styleId="-10">
    <w:name w:val="List Table 1 Light"/>
    <w:basedOn w:val="a1"/>
    <w:tblPr/>
  </w:style>
  <w:style w:type="table" w:styleId="-30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5Dark-Accent4">
    <w:name w:val="List Table 5 Dark - Accent 4"/>
    <w:basedOn w:val="a1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2025-12-11T12:02:00Z</dcterms:created>
  <dcterms:modified xsi:type="dcterms:W3CDTF">2025-12-11T12:02:00Z</dcterms:modified>
</cp:coreProperties>
</file>